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EA3" w14:textId="77777777" w:rsidR="007E564F" w:rsidRDefault="007E564F" w:rsidP="007E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vertAlign w:val="superscript"/>
        </w:rPr>
      </w:pPr>
    </w:p>
    <w:p w14:paraId="7E880F01" w14:textId="77777777" w:rsidR="007E564F" w:rsidRDefault="007E564F" w:rsidP="007E564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8E433EA" wp14:editId="05A8474B">
            <wp:extent cx="1084272" cy="110012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272" cy="1100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B4979E" w14:textId="77777777" w:rsidR="007E564F" w:rsidRDefault="007E564F" w:rsidP="007E564F">
      <w:pPr>
        <w:spacing w:after="0" w:line="240" w:lineRule="auto"/>
        <w:jc w:val="center"/>
        <w:rPr>
          <w:b/>
          <w:sz w:val="24"/>
          <w:szCs w:val="24"/>
        </w:rPr>
      </w:pPr>
    </w:p>
    <w:p w14:paraId="5F2964C9" w14:textId="77777777" w:rsidR="007E564F" w:rsidRDefault="007E564F" w:rsidP="007E56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CEC Meeting Agenda</w:t>
      </w:r>
    </w:p>
    <w:p w14:paraId="520C4B6F" w14:textId="0E4521A2" w:rsidR="007E564F" w:rsidRDefault="007E564F" w:rsidP="007E56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</w:t>
      </w:r>
      <w:r w:rsidRPr="004D4FF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2022 at 7:00pm</w:t>
      </w:r>
    </w:p>
    <w:p w14:paraId="3CB6C80D" w14:textId="4BE1B027" w:rsidR="007E564F" w:rsidRDefault="007E564F" w:rsidP="007E56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Party Headquarters</w:t>
      </w:r>
    </w:p>
    <w:p w14:paraId="7720A80B" w14:textId="77777777" w:rsidR="007E564F" w:rsidRDefault="007E564F" w:rsidP="007E56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3ADB964C" w14:textId="77777777" w:rsidR="007E564F" w:rsidRPr="001B0593" w:rsidRDefault="007E564F" w:rsidP="007E564F">
      <w:pPr>
        <w:spacing w:after="0" w:line="240" w:lineRule="auto"/>
        <w:rPr>
          <w:b/>
          <w:bCs/>
          <w:sz w:val="24"/>
          <w:szCs w:val="24"/>
        </w:rPr>
      </w:pPr>
      <w:r w:rsidRPr="001B0593">
        <w:rPr>
          <w:b/>
          <w:bCs/>
          <w:sz w:val="24"/>
          <w:szCs w:val="24"/>
        </w:rPr>
        <w:t>Call to Order</w:t>
      </w:r>
    </w:p>
    <w:p w14:paraId="1521B575" w14:textId="38281244" w:rsidR="007E564F" w:rsidRPr="001B0593" w:rsidRDefault="007E564F" w:rsidP="007E564F">
      <w:pPr>
        <w:spacing w:after="0" w:line="240" w:lineRule="auto"/>
        <w:rPr>
          <w:b/>
          <w:bCs/>
          <w:sz w:val="24"/>
          <w:szCs w:val="24"/>
        </w:rPr>
      </w:pPr>
      <w:r w:rsidRPr="001B0593">
        <w:rPr>
          <w:b/>
          <w:bCs/>
          <w:sz w:val="24"/>
          <w:szCs w:val="24"/>
        </w:rPr>
        <w:t xml:space="preserve">Invocation/Pledges: </w:t>
      </w:r>
      <w:r w:rsidRPr="00233738">
        <w:rPr>
          <w:sz w:val="24"/>
          <w:szCs w:val="24"/>
        </w:rPr>
        <w:t>Mark</w:t>
      </w:r>
      <w:r>
        <w:rPr>
          <w:sz w:val="24"/>
          <w:szCs w:val="24"/>
        </w:rPr>
        <w:t>/</w:t>
      </w:r>
      <w:r w:rsidRPr="00233738">
        <w:rPr>
          <w:sz w:val="24"/>
          <w:szCs w:val="24"/>
        </w:rPr>
        <w:t xml:space="preserve"> Micah</w:t>
      </w:r>
    </w:p>
    <w:p w14:paraId="493B06CC" w14:textId="77777777" w:rsidR="007E564F" w:rsidRPr="001B0593" w:rsidRDefault="007E564F" w:rsidP="007E564F">
      <w:pPr>
        <w:spacing w:after="0" w:line="240" w:lineRule="auto"/>
        <w:rPr>
          <w:b/>
          <w:bCs/>
          <w:sz w:val="24"/>
          <w:szCs w:val="24"/>
        </w:rPr>
      </w:pPr>
      <w:r w:rsidRPr="001B0593">
        <w:rPr>
          <w:b/>
          <w:bCs/>
          <w:sz w:val="24"/>
          <w:szCs w:val="24"/>
        </w:rPr>
        <w:t>Recognize Candidates and Elected Officials</w:t>
      </w:r>
    </w:p>
    <w:p w14:paraId="788089E9" w14:textId="77777777" w:rsidR="007E564F" w:rsidRDefault="007E564F" w:rsidP="007E5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White, David Kelly, Pct. Chair, District Director Cole Michalk</w:t>
      </w:r>
    </w:p>
    <w:p w14:paraId="7637AC9F" w14:textId="77777777" w:rsidR="007E564F" w:rsidRPr="009D6D95" w:rsidRDefault="007E564F" w:rsidP="007E564F">
      <w:pPr>
        <w:spacing w:after="0" w:line="240" w:lineRule="auto"/>
        <w:rPr>
          <w:sz w:val="24"/>
          <w:szCs w:val="24"/>
        </w:rPr>
      </w:pPr>
    </w:p>
    <w:p w14:paraId="50E64F10" w14:textId="07848026" w:rsidR="007E564F" w:rsidRPr="007E564F" w:rsidRDefault="007E564F" w:rsidP="007E564F">
      <w:pPr>
        <w:spacing w:after="0" w:line="240" w:lineRule="auto"/>
        <w:rPr>
          <w:sz w:val="24"/>
          <w:szCs w:val="24"/>
        </w:rPr>
      </w:pPr>
      <w:r w:rsidRPr="001B0593">
        <w:rPr>
          <w:b/>
          <w:bCs/>
          <w:sz w:val="24"/>
          <w:szCs w:val="24"/>
        </w:rPr>
        <w:t>Patriot Academy</w:t>
      </w:r>
      <w:r>
        <w:rPr>
          <w:b/>
          <w:bCs/>
          <w:sz w:val="24"/>
          <w:szCs w:val="24"/>
        </w:rPr>
        <w:t xml:space="preserve"> - </w:t>
      </w:r>
      <w:r w:rsidRPr="007E564F">
        <w:rPr>
          <w:sz w:val="24"/>
          <w:szCs w:val="24"/>
        </w:rPr>
        <w:t>Mathew Brandenburg</w:t>
      </w:r>
      <w:r>
        <w:rPr>
          <w:sz w:val="24"/>
          <w:szCs w:val="24"/>
        </w:rPr>
        <w:t xml:space="preserve"> gave a glowing report of Patriot Academy and shared with the party some of the things that he and the other 200 participants learned. </w:t>
      </w:r>
    </w:p>
    <w:p w14:paraId="34B199FE" w14:textId="77777777" w:rsidR="007E564F" w:rsidRPr="001B0593" w:rsidRDefault="007E564F" w:rsidP="007E564F">
      <w:pPr>
        <w:spacing w:after="0" w:line="240" w:lineRule="auto"/>
        <w:rPr>
          <w:b/>
          <w:bCs/>
          <w:sz w:val="24"/>
          <w:szCs w:val="24"/>
        </w:rPr>
      </w:pPr>
    </w:p>
    <w:p w14:paraId="1C6D6AE2" w14:textId="77777777" w:rsidR="007E564F" w:rsidRPr="001B0593" w:rsidRDefault="007E564F" w:rsidP="007E564F">
      <w:pPr>
        <w:spacing w:after="0" w:line="240" w:lineRule="auto"/>
        <w:rPr>
          <w:b/>
          <w:bCs/>
          <w:sz w:val="24"/>
          <w:szCs w:val="24"/>
        </w:rPr>
      </w:pPr>
      <w:r w:rsidRPr="001B0593">
        <w:rPr>
          <w:b/>
          <w:bCs/>
          <w:sz w:val="24"/>
          <w:szCs w:val="24"/>
        </w:rPr>
        <w:t>Reports</w:t>
      </w:r>
    </w:p>
    <w:p w14:paraId="2CAA3020" w14:textId="76135EC0" w:rsidR="007E564F" w:rsidRPr="007E564F" w:rsidRDefault="007E564F" w:rsidP="007E5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D6D95">
        <w:rPr>
          <w:color w:val="000000"/>
          <w:sz w:val="24"/>
          <w:szCs w:val="24"/>
        </w:rPr>
        <w:t xml:space="preserve">Secretary’s report- </w:t>
      </w:r>
      <w:r w:rsidRPr="007E564F">
        <w:rPr>
          <w:color w:val="000000"/>
          <w:sz w:val="24"/>
          <w:szCs w:val="24"/>
        </w:rPr>
        <w:t xml:space="preserve">Katie Covey presented the minutes.  Zach Johnson made a motion to accept the minutes as read. Evita Kemmer second the motion. The vote was unanimously in favor. </w:t>
      </w:r>
    </w:p>
    <w:p w14:paraId="7BEB15C4" w14:textId="51BB4A41" w:rsidR="007E564F" w:rsidRPr="007E564F" w:rsidRDefault="007E564F" w:rsidP="007E5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E564F">
        <w:rPr>
          <w:color w:val="000000"/>
          <w:sz w:val="24"/>
          <w:szCs w:val="24"/>
        </w:rPr>
        <w:t xml:space="preserve">Treasurer’s Report – In the absence of the treasurer, Katie Covey presented the Treasurers report Zach. Mark Covey made a motion to accept the minutes as read. Trudy Pellerin second the motion. The vote was unanimously in favor. </w:t>
      </w:r>
    </w:p>
    <w:p w14:paraId="1609C86C" w14:textId="04AEF7DE" w:rsidR="007E564F" w:rsidRPr="007E564F" w:rsidRDefault="007E564F" w:rsidP="007E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7E564F">
        <w:rPr>
          <w:b/>
          <w:bCs/>
          <w:color w:val="000000"/>
          <w:sz w:val="24"/>
          <w:szCs w:val="24"/>
        </w:rPr>
        <w:t>New Business</w:t>
      </w:r>
    </w:p>
    <w:p w14:paraId="105A9ABF" w14:textId="2AA434A2" w:rsidR="007E564F" w:rsidRPr="007E564F" w:rsidRDefault="007E564F" w:rsidP="007E564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564F">
        <w:rPr>
          <w:rFonts w:asciiTheme="minorHAnsi" w:hAnsiTheme="minorHAnsi" w:cstheme="minorHAnsi"/>
          <w:color w:val="000000"/>
          <w:sz w:val="24"/>
          <w:szCs w:val="24"/>
        </w:rPr>
        <w:t>David Lipko</w:t>
      </w:r>
      <w:r w:rsidR="0056577B">
        <w:rPr>
          <w:rFonts w:asciiTheme="minorHAnsi" w:hAnsiTheme="minorHAnsi" w:cstheme="minorHAnsi"/>
          <w:color w:val="000000"/>
          <w:sz w:val="24"/>
          <w:szCs w:val="24"/>
        </w:rPr>
        <w:t xml:space="preserve"> made a motion to adopt the resolution presented by Katie Covey stating the belief that all life is valuable and urging our representatives to defend life.</w:t>
      </w:r>
      <w:r w:rsidRPr="007E564F">
        <w:rPr>
          <w:rFonts w:asciiTheme="minorHAnsi" w:hAnsiTheme="minorHAnsi" w:cstheme="minorHAnsi"/>
          <w:color w:val="000000"/>
          <w:sz w:val="24"/>
          <w:szCs w:val="24"/>
        </w:rPr>
        <w:t xml:space="preserve"> Cheryl Warren</w:t>
      </w:r>
      <w:r w:rsidR="0056577B">
        <w:rPr>
          <w:rFonts w:asciiTheme="minorHAnsi" w:hAnsiTheme="minorHAnsi" w:cstheme="minorHAnsi"/>
          <w:color w:val="000000"/>
          <w:sz w:val="24"/>
          <w:szCs w:val="24"/>
        </w:rPr>
        <w:t xml:space="preserve"> second the motion.</w:t>
      </w:r>
      <w:r w:rsidRPr="007E56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577B">
        <w:rPr>
          <w:rFonts w:asciiTheme="minorHAnsi" w:hAnsiTheme="minorHAnsi" w:cstheme="minorHAnsi"/>
          <w:color w:val="000000"/>
          <w:sz w:val="24"/>
          <w:szCs w:val="24"/>
        </w:rPr>
        <w:t>Motion</w:t>
      </w:r>
      <w:r w:rsidRPr="007E564F">
        <w:rPr>
          <w:rFonts w:asciiTheme="minorHAnsi" w:hAnsiTheme="minorHAnsi" w:cstheme="minorHAnsi"/>
          <w:color w:val="000000"/>
          <w:sz w:val="24"/>
          <w:szCs w:val="24"/>
        </w:rPr>
        <w:t xml:space="preserve"> carried, </w:t>
      </w:r>
      <w:r w:rsidR="0056577B">
        <w:rPr>
          <w:rFonts w:asciiTheme="minorHAnsi" w:hAnsiTheme="minorHAnsi" w:cstheme="minorHAnsi"/>
          <w:color w:val="000000"/>
          <w:sz w:val="24"/>
          <w:szCs w:val="24"/>
        </w:rPr>
        <w:t xml:space="preserve">one opposed. </w:t>
      </w:r>
    </w:p>
    <w:p w14:paraId="7EEF5E1C" w14:textId="77777777" w:rsidR="007E564F" w:rsidRPr="007E564F" w:rsidRDefault="007E564F" w:rsidP="007E564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564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Block walking -L. LaBauve would like to organize a block walking day this Saturday at 9:00 am, to meet at the headquarters and then go block walking.  Congressman Weber donated door hangers. </w:t>
      </w:r>
    </w:p>
    <w:p w14:paraId="3FFA5860" w14:textId="77777777" w:rsidR="007E564F" w:rsidRPr="00767724" w:rsidRDefault="007E564F" w:rsidP="007E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21D2CA0" w14:textId="77777777" w:rsidR="007E564F" w:rsidRDefault="007E564F" w:rsidP="007E564F">
      <w:pPr>
        <w:spacing w:after="0" w:line="240" w:lineRule="auto"/>
        <w:rPr>
          <w:sz w:val="24"/>
          <w:szCs w:val="24"/>
        </w:rPr>
      </w:pPr>
    </w:p>
    <w:p w14:paraId="3445B01F" w14:textId="77777777" w:rsidR="007E564F" w:rsidRPr="007E564F" w:rsidRDefault="007E564F" w:rsidP="007E564F">
      <w:pPr>
        <w:spacing w:after="0" w:line="240" w:lineRule="auto"/>
        <w:rPr>
          <w:b/>
          <w:bCs/>
          <w:sz w:val="24"/>
          <w:szCs w:val="24"/>
        </w:rPr>
      </w:pPr>
      <w:r w:rsidRPr="007E564F">
        <w:rPr>
          <w:b/>
          <w:bCs/>
          <w:sz w:val="24"/>
          <w:szCs w:val="24"/>
        </w:rPr>
        <w:t>Old Business</w:t>
      </w:r>
    </w:p>
    <w:p w14:paraId="70825F5E" w14:textId="77777777" w:rsidR="007E564F" w:rsidRDefault="007E564F" w:rsidP="007E5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 committee -L. LaBauve</w:t>
      </w:r>
    </w:p>
    <w:p w14:paraId="54917C47" w14:textId="63C0C720" w:rsidR="007E564F" w:rsidRDefault="007E564F" w:rsidP="007E564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Committee chair, David Covey, Evita Kemmer, Barbara Nixon</w:t>
      </w:r>
    </w:p>
    <w:p w14:paraId="6C59959E" w14:textId="77777777" w:rsidR="007E564F" w:rsidRDefault="007E564F" w:rsidP="007E564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Zach motion, Pat Second, unanimously in favor</w:t>
      </w:r>
    </w:p>
    <w:p w14:paraId="43CDC8D5" w14:textId="77777777" w:rsidR="007E564F" w:rsidRDefault="007E564F" w:rsidP="007E5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Bylaws committee -L. LaBauve</w:t>
      </w:r>
    </w:p>
    <w:p w14:paraId="489E65BA" w14:textId="77777777" w:rsidR="007E564F" w:rsidRDefault="007E564F" w:rsidP="007E564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Leo, Pat, Micah, Katie, Trudy</w:t>
      </w:r>
    </w:p>
    <w:p w14:paraId="7FB15BF2" w14:textId="77777777" w:rsidR="007E564F" w:rsidRDefault="007E564F" w:rsidP="007E564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Zach, Evita second, unanimously in favor </w:t>
      </w:r>
    </w:p>
    <w:p w14:paraId="522148C7" w14:textId="3D655769" w:rsidR="007E564F" w:rsidRDefault="007E564F" w:rsidP="007E56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Movie night Oct 6th -Lisa Fisher, “Whose </w:t>
      </w:r>
      <w:proofErr w:type="gramStart"/>
      <w:r>
        <w:rPr>
          <w:sz w:val="24"/>
          <w:szCs w:val="24"/>
        </w:rPr>
        <w:t>Children</w:t>
      </w:r>
      <w:proofErr w:type="gramEnd"/>
      <w:r>
        <w:rPr>
          <w:sz w:val="24"/>
          <w:szCs w:val="24"/>
        </w:rPr>
        <w:t xml:space="preserve"> are They?”</w:t>
      </w:r>
      <w:r w:rsidR="0056577B">
        <w:rPr>
          <w:sz w:val="24"/>
          <w:szCs w:val="24"/>
        </w:rPr>
        <w:t xml:space="preserve"> movie will be showing. </w:t>
      </w:r>
    </w:p>
    <w:p w14:paraId="61F1C97E" w14:textId="77777777" w:rsidR="007E564F" w:rsidRDefault="007E564F" w:rsidP="007E5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Evita motion to reimburse Trudy, David second the motion. Unanimously in favor </w:t>
      </w:r>
      <w:r w:rsidRPr="00A35139">
        <w:rPr>
          <w:color w:val="000000"/>
          <w:sz w:val="24"/>
          <w:szCs w:val="24"/>
          <w:highlight w:val="yellow"/>
        </w:rPr>
        <w:t>$</w:t>
      </w:r>
    </w:p>
    <w:p w14:paraId="13CBC064" w14:textId="7ABBB998" w:rsidR="007E564F" w:rsidRDefault="007E564F" w:rsidP="007E5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Reimburse Leo </w:t>
      </w:r>
      <w:r w:rsidRPr="00E228AD">
        <w:rPr>
          <w:color w:val="000000"/>
          <w:sz w:val="24"/>
          <w:szCs w:val="24"/>
        </w:rPr>
        <w:t>$80</w:t>
      </w:r>
      <w:r w:rsidR="00E228AD" w:rsidRPr="00E228AD">
        <w:rPr>
          <w:color w:val="000000"/>
          <w:sz w:val="24"/>
          <w:szCs w:val="24"/>
        </w:rPr>
        <w:t>.72</w:t>
      </w:r>
      <w:r>
        <w:rPr>
          <w:color w:val="000000"/>
          <w:sz w:val="24"/>
          <w:szCs w:val="24"/>
        </w:rPr>
        <w:t xml:space="preserve"> Zach motion, Linn second, unanimously in favor</w:t>
      </w:r>
    </w:p>
    <w:p w14:paraId="508798A6" w14:textId="2D1AFFF0" w:rsidR="0056577B" w:rsidRDefault="007E564F" w:rsidP="00565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6577B">
        <w:rPr>
          <w:color w:val="000000"/>
          <w:sz w:val="24"/>
          <w:szCs w:val="24"/>
        </w:rPr>
        <w:t>Barbara motion to pay for Orange Stationer $</w:t>
      </w:r>
      <w:r w:rsidRPr="00E228AD">
        <w:rPr>
          <w:color w:val="000000"/>
          <w:sz w:val="24"/>
          <w:szCs w:val="24"/>
        </w:rPr>
        <w:t>6</w:t>
      </w:r>
      <w:r w:rsidR="00E228AD">
        <w:rPr>
          <w:color w:val="000000"/>
          <w:sz w:val="24"/>
          <w:szCs w:val="24"/>
        </w:rPr>
        <w:t>48.87</w:t>
      </w:r>
      <w:r w:rsidRPr="0056577B">
        <w:rPr>
          <w:color w:val="000000"/>
          <w:sz w:val="24"/>
          <w:szCs w:val="24"/>
        </w:rPr>
        <w:t>, Linn second</w:t>
      </w:r>
      <w:r w:rsidR="0056577B">
        <w:rPr>
          <w:color w:val="000000"/>
          <w:sz w:val="24"/>
          <w:szCs w:val="24"/>
        </w:rPr>
        <w:t>.</w:t>
      </w:r>
      <w:r w:rsidR="0056577B" w:rsidRPr="0056577B">
        <w:rPr>
          <w:color w:val="000000"/>
          <w:sz w:val="24"/>
          <w:szCs w:val="24"/>
        </w:rPr>
        <w:t xml:space="preserve"> </w:t>
      </w:r>
      <w:r w:rsidR="0056577B">
        <w:rPr>
          <w:color w:val="000000"/>
          <w:sz w:val="24"/>
          <w:szCs w:val="24"/>
        </w:rPr>
        <w:t xml:space="preserve">Vote unanimously in favor. </w:t>
      </w:r>
    </w:p>
    <w:p w14:paraId="49527379" w14:textId="7CF808C5" w:rsidR="007E564F" w:rsidRPr="0056577B" w:rsidRDefault="007E564F" w:rsidP="00565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6577B">
        <w:rPr>
          <w:color w:val="000000"/>
          <w:sz w:val="24"/>
          <w:szCs w:val="24"/>
        </w:rPr>
        <w:t>Zach made a motion to give $200 Orange Christian Services, sponsor golf tournaments, Cheryl second</w:t>
      </w:r>
      <w:r w:rsidR="0056577B" w:rsidRPr="0056577B">
        <w:rPr>
          <w:color w:val="000000"/>
          <w:sz w:val="24"/>
          <w:szCs w:val="24"/>
        </w:rPr>
        <w:t xml:space="preserve">. Vote unanimously in favor. </w:t>
      </w:r>
    </w:p>
    <w:p w14:paraId="7B24B60E" w14:textId="40CE3406" w:rsidR="007E564F" w:rsidRDefault="007E564F" w:rsidP="007E5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David Lipko made a motion</w:t>
      </w:r>
      <w:r w:rsidR="0056577B">
        <w:rPr>
          <w:color w:val="000000"/>
          <w:sz w:val="24"/>
          <w:szCs w:val="24"/>
        </w:rPr>
        <w:t xml:space="preserve"> spend $440.00</w:t>
      </w:r>
      <w:r>
        <w:rPr>
          <w:color w:val="000000"/>
          <w:sz w:val="24"/>
          <w:szCs w:val="24"/>
        </w:rPr>
        <w:t xml:space="preserve"> to send out 10,000 texts to weak republicans and swing voters reminding them to votes Barbara Nixon second. Vote unanimously in favor. </w:t>
      </w:r>
    </w:p>
    <w:p w14:paraId="4A6933C4" w14:textId="77777777" w:rsidR="007E564F" w:rsidRDefault="007E564F" w:rsidP="007E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40F3C9A2" w14:textId="77777777" w:rsidR="007E564F" w:rsidRDefault="007E564F" w:rsidP="007E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638B271D" w14:textId="41304F7C" w:rsidR="007E564F" w:rsidRDefault="007E564F" w:rsidP="007E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D6D95">
        <w:rPr>
          <w:sz w:val="24"/>
          <w:szCs w:val="24"/>
        </w:rPr>
        <w:t>Announcements</w:t>
      </w:r>
    </w:p>
    <w:p w14:paraId="6C686683" w14:textId="77777777" w:rsidR="007E564F" w:rsidRPr="00301892" w:rsidRDefault="007E564F" w:rsidP="007E564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(Judges and Clerks) Oct 29</w:t>
      </w:r>
    </w:p>
    <w:p w14:paraId="7C31ADC4" w14:textId="77777777" w:rsidR="007E564F" w:rsidRPr="00235603" w:rsidRDefault="007E564F" w:rsidP="007E5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Next </w:t>
      </w:r>
      <w:r w:rsidRPr="00DF103A">
        <w:rPr>
          <w:color w:val="000000"/>
          <w:sz w:val="24"/>
          <w:szCs w:val="24"/>
        </w:rPr>
        <w:t>CEC Meeting</w:t>
      </w:r>
      <w:r>
        <w:rPr>
          <w:color w:val="000000"/>
          <w:sz w:val="24"/>
          <w:szCs w:val="24"/>
        </w:rPr>
        <w:t xml:space="preserve"> October 25</w:t>
      </w:r>
      <w:r w:rsidRPr="00B4679E">
        <w:rPr>
          <w:color w:val="000000"/>
          <w:sz w:val="24"/>
          <w:szCs w:val="24"/>
          <w:vertAlign w:val="superscript"/>
        </w:rPr>
        <w:t>th</w:t>
      </w:r>
    </w:p>
    <w:p w14:paraId="7EA24C1E" w14:textId="77777777" w:rsidR="00DF61C5" w:rsidRDefault="00DF61C5"/>
    <w:sectPr w:rsidR="00DF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6195A"/>
    <w:multiLevelType w:val="multilevel"/>
    <w:tmpl w:val="756AE0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9999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4F"/>
    <w:rsid w:val="0056577B"/>
    <w:rsid w:val="007E564F"/>
    <w:rsid w:val="00826DC4"/>
    <w:rsid w:val="00DF61C5"/>
    <w:rsid w:val="00E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E680"/>
  <w15:chartTrackingRefBased/>
  <w15:docId w15:val="{5594E729-5052-4A21-BBF9-45E875F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4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covey</dc:creator>
  <cp:keywords/>
  <dc:description/>
  <cp:lastModifiedBy>Leo LaBauve</cp:lastModifiedBy>
  <cp:revision>3</cp:revision>
  <dcterms:created xsi:type="dcterms:W3CDTF">2022-10-25T01:44:00Z</dcterms:created>
  <dcterms:modified xsi:type="dcterms:W3CDTF">2022-10-25T01:45:00Z</dcterms:modified>
</cp:coreProperties>
</file>